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56CC19E0" w:rsidR="00895605" w:rsidRPr="005C2D48" w:rsidRDefault="006903DA">
      <w:pPr>
        <w:spacing w:before="20" w:after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 xml:space="preserve">Instructions: </w:t>
      </w:r>
      <w:r w:rsidRPr="005C2D48">
        <w:rPr>
          <w:rFonts w:asciiTheme="minorHAnsi" w:hAnsiTheme="minorHAnsi" w:cstheme="majorHAnsi"/>
          <w:sz w:val="24"/>
          <w:szCs w:val="24"/>
        </w:rPr>
        <w:t xml:space="preserve">Using this template, please answer the following questions for your program. Use separate documents with a blank template for each community listed in your Community Action Plans. </w:t>
      </w:r>
      <w:r w:rsidR="00CF4C42" w:rsidRPr="005C2D48">
        <w:rPr>
          <w:rFonts w:asciiTheme="minorHAnsi" w:eastAsia="Cambria" w:hAnsiTheme="minorHAnsi" w:cstheme="majorHAnsi"/>
          <w:sz w:val="24"/>
          <w:szCs w:val="24"/>
        </w:rPr>
        <w:t xml:space="preserve">It is also optional and encouraged to include FY25 pictures and/or supplementary documents. </w:t>
      </w:r>
      <w:r w:rsidRPr="005C2D48">
        <w:rPr>
          <w:rFonts w:asciiTheme="minorHAnsi" w:hAnsiTheme="minorHAnsi" w:cstheme="majorHAnsi"/>
          <w:sz w:val="24"/>
          <w:szCs w:val="24"/>
        </w:rPr>
        <w:t>Thi</w:t>
      </w:r>
      <w:r w:rsidR="004F6A70" w:rsidRPr="005C2D48">
        <w:rPr>
          <w:rFonts w:asciiTheme="minorHAnsi" w:hAnsiTheme="minorHAnsi" w:cstheme="majorHAnsi"/>
          <w:sz w:val="24"/>
          <w:szCs w:val="24"/>
        </w:rPr>
        <w:t xml:space="preserve">s </w:t>
      </w:r>
      <w:r w:rsidRPr="005C2D48">
        <w:rPr>
          <w:rFonts w:asciiTheme="minorHAnsi" w:hAnsiTheme="minorHAnsi" w:cstheme="majorHAnsi"/>
          <w:sz w:val="24"/>
          <w:szCs w:val="24"/>
        </w:rPr>
        <w:t xml:space="preserve">report is due </w:t>
      </w:r>
      <w:r w:rsidRPr="005C2D48">
        <w:rPr>
          <w:rFonts w:asciiTheme="minorHAnsi" w:hAnsiTheme="minorHAnsi" w:cstheme="majorHAnsi"/>
          <w:b/>
          <w:bCs/>
          <w:sz w:val="24"/>
          <w:szCs w:val="24"/>
        </w:rPr>
        <w:t>May 23, 2025</w:t>
      </w:r>
      <w:r w:rsidRPr="005C2D48">
        <w:rPr>
          <w:rFonts w:asciiTheme="minorHAnsi" w:hAnsiTheme="minorHAnsi" w:cstheme="majorHAnsi"/>
          <w:sz w:val="24"/>
          <w:szCs w:val="24"/>
        </w:rPr>
        <w:t xml:space="preserve">, via email at AZHealthZone@azdhs.gov. </w:t>
      </w:r>
    </w:p>
    <w:p w14:paraId="00000004" w14:textId="52C5B99F" w:rsidR="00895605" w:rsidRPr="005C2D48" w:rsidRDefault="006903DA">
      <w:pPr>
        <w:spacing w:before="2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 xml:space="preserve">County:                                  </w:t>
      </w:r>
      <w:r w:rsidR="00702206">
        <w:rPr>
          <w:rFonts w:asciiTheme="minorHAnsi" w:hAnsiTheme="minorHAnsi" w:cstheme="majorHAnsi"/>
          <w:b/>
          <w:sz w:val="24"/>
          <w:szCs w:val="24"/>
        </w:rPr>
        <w:tab/>
      </w:r>
      <w:r w:rsidR="00702206">
        <w:rPr>
          <w:rFonts w:asciiTheme="minorHAnsi" w:hAnsiTheme="minorHAnsi" w:cstheme="majorHAnsi"/>
          <w:b/>
          <w:sz w:val="24"/>
          <w:szCs w:val="24"/>
        </w:rPr>
        <w:tab/>
      </w:r>
      <w:r w:rsidRPr="005C2D48">
        <w:rPr>
          <w:rFonts w:asciiTheme="minorHAnsi" w:hAnsiTheme="minorHAnsi" w:cstheme="majorHAnsi"/>
          <w:b/>
          <w:sz w:val="24"/>
          <w:szCs w:val="24"/>
        </w:rPr>
        <w:t xml:space="preserve">Agency Type: </w:t>
      </w:r>
      <w:r w:rsidRPr="005C2D48">
        <w:rPr>
          <w:rFonts w:asciiTheme="minorHAnsi" w:hAnsiTheme="minorHAnsi" w:cstheme="majorHAnsi"/>
          <w:sz w:val="24"/>
          <w:szCs w:val="24"/>
        </w:rPr>
        <w:t>___ Extension ___ Health Department</w:t>
      </w:r>
    </w:p>
    <w:p w14:paraId="4E8B0DD2" w14:textId="77777777" w:rsidR="00702206" w:rsidRDefault="006903DA" w:rsidP="00702206">
      <w:pPr>
        <w:spacing w:before="20"/>
        <w:rPr>
          <w:rFonts w:asciiTheme="minorHAnsi" w:hAnsiTheme="minorHAnsi" w:cstheme="majorHAnsi"/>
          <w:b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>Community:</w:t>
      </w:r>
    </w:p>
    <w:p w14:paraId="00000006" w14:textId="2ACE7C80" w:rsidR="00895605" w:rsidRDefault="006903DA" w:rsidP="00702206">
      <w:pPr>
        <w:spacing w:before="2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>Name of Person(s) Completing This Report</w:t>
      </w:r>
      <w:r w:rsidRPr="005C2D48">
        <w:rPr>
          <w:rFonts w:asciiTheme="minorHAnsi" w:hAnsiTheme="minorHAnsi" w:cstheme="majorHAnsi"/>
          <w:sz w:val="24"/>
          <w:szCs w:val="24"/>
        </w:rPr>
        <w:t>:</w:t>
      </w:r>
    </w:p>
    <w:p w14:paraId="1506C3B3" w14:textId="77777777" w:rsidR="00702206" w:rsidRPr="00702206" w:rsidRDefault="00702206" w:rsidP="00702206">
      <w:pPr>
        <w:spacing w:before="20"/>
        <w:rPr>
          <w:rFonts w:asciiTheme="minorHAnsi" w:hAnsiTheme="minorHAnsi" w:cstheme="majorHAnsi"/>
          <w:b/>
          <w:sz w:val="12"/>
          <w:szCs w:val="12"/>
        </w:rPr>
      </w:pPr>
    </w:p>
    <w:p w14:paraId="45CEAC06" w14:textId="72AFECF9" w:rsidR="00CF4C42" w:rsidRPr="005C2D48" w:rsidRDefault="00CF4C42" w:rsidP="004F710F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line="240" w:lineRule="auto"/>
        <w:rPr>
          <w:rFonts w:asciiTheme="minorHAnsi" w:hAnsiTheme="minorHAnsi" w:cstheme="majorHAnsi"/>
          <w:color w:val="002060"/>
          <w:sz w:val="24"/>
          <w:szCs w:val="24"/>
        </w:rPr>
      </w:pPr>
      <w:hyperlink r:id="rId7" w:history="1">
        <w:r w:rsidRPr="005C2D48">
          <w:rPr>
            <w:rStyle w:val="Hyperlink"/>
            <w:rFonts w:asciiTheme="minorHAnsi" w:hAnsiTheme="minorHAnsi" w:cstheme="majorHAnsi"/>
            <w:color w:val="1155CC"/>
            <w:sz w:val="24"/>
            <w:szCs w:val="24"/>
          </w:rPr>
          <w:t>Photo releases</w:t>
        </w:r>
      </w:hyperlink>
      <w:r w:rsidRPr="005C2D48">
        <w:rPr>
          <w:rFonts w:asciiTheme="minorHAnsi" w:hAnsiTheme="minorHAnsi" w:cstheme="majorHAnsi"/>
          <w:sz w:val="24"/>
          <w:szCs w:val="24"/>
        </w:rPr>
        <w:t xml:space="preserve"> been obtained for all relevant photos submitted with this report</w:t>
      </w:r>
    </w:p>
    <w:p w14:paraId="687DF5D8" w14:textId="77777777" w:rsidR="002306B0" w:rsidRPr="005C2D48" w:rsidRDefault="002306B0" w:rsidP="002306B0">
      <w:pPr>
        <w:pBdr>
          <w:bottom w:val="single" w:sz="4" w:space="1" w:color="auto"/>
        </w:pBdr>
        <w:spacing w:line="240" w:lineRule="auto"/>
        <w:rPr>
          <w:rFonts w:asciiTheme="minorHAnsi" w:hAnsiTheme="minorHAnsi" w:cstheme="majorHAnsi"/>
          <w:color w:val="002060"/>
          <w:sz w:val="12"/>
          <w:szCs w:val="12"/>
        </w:rPr>
      </w:pPr>
    </w:p>
    <w:p w14:paraId="00000007" w14:textId="14A2F1C7" w:rsidR="00895605" w:rsidRPr="005C2D48" w:rsidRDefault="006903DA">
      <w:pPr>
        <w:spacing w:before="240" w:after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 xml:space="preserve">PSE Work. </w:t>
      </w:r>
      <w:r w:rsidRPr="005C2D48">
        <w:rPr>
          <w:rFonts w:asciiTheme="minorHAnsi" w:hAnsiTheme="minorHAnsi" w:cstheme="majorHAnsi"/>
          <w:sz w:val="24"/>
          <w:szCs w:val="24"/>
        </w:rPr>
        <w:t xml:space="preserve">Please answer these three questions for </w:t>
      </w:r>
      <w:r w:rsidRPr="005C2D48">
        <w:rPr>
          <w:rFonts w:asciiTheme="minorHAnsi" w:hAnsiTheme="minorHAnsi" w:cstheme="majorHAnsi"/>
          <w:b/>
          <w:i/>
          <w:sz w:val="24"/>
          <w:szCs w:val="24"/>
        </w:rPr>
        <w:t>each</w:t>
      </w:r>
      <w:r w:rsidRPr="005C2D48">
        <w:rPr>
          <w:rFonts w:asciiTheme="minorHAnsi" w:hAnsiTheme="minorHAnsi" w:cstheme="majorHAnsi"/>
          <w:sz w:val="24"/>
          <w:szCs w:val="24"/>
        </w:rPr>
        <w:t xml:space="preserve"> </w:t>
      </w:r>
      <w:r w:rsidRPr="005C2D48">
        <w:rPr>
          <w:rFonts w:asciiTheme="minorHAnsi" w:hAnsiTheme="minorHAnsi" w:cstheme="majorHAnsi"/>
          <w:b/>
          <w:i/>
          <w:sz w:val="24"/>
          <w:szCs w:val="24"/>
        </w:rPr>
        <w:t>focus area</w:t>
      </w:r>
      <w:r w:rsidRPr="005C2D48">
        <w:rPr>
          <w:rFonts w:asciiTheme="minorHAnsi" w:hAnsiTheme="minorHAnsi" w:cstheme="majorHAnsi"/>
          <w:sz w:val="24"/>
          <w:szCs w:val="24"/>
        </w:rPr>
        <w:t xml:space="preserve"> in which you were active for </w:t>
      </w:r>
      <w:r w:rsidR="005B6734" w:rsidRPr="005C2D48">
        <w:rPr>
          <w:rFonts w:asciiTheme="minorHAnsi" w:hAnsiTheme="minorHAnsi" w:cstheme="majorHAnsi"/>
          <w:sz w:val="24"/>
          <w:szCs w:val="24"/>
        </w:rPr>
        <w:t>three</w:t>
      </w:r>
      <w:r w:rsidRPr="005C2D48">
        <w:rPr>
          <w:rFonts w:asciiTheme="minorHAnsi" w:hAnsiTheme="minorHAnsi" w:cstheme="majorHAnsi"/>
          <w:sz w:val="24"/>
          <w:szCs w:val="24"/>
        </w:rPr>
        <w:t xml:space="preserve"> or more </w:t>
      </w:r>
      <w:r w:rsidR="003D7CB4" w:rsidRPr="005C2D48">
        <w:rPr>
          <w:rFonts w:asciiTheme="minorHAnsi" w:hAnsiTheme="minorHAnsi" w:cstheme="majorHAnsi"/>
          <w:sz w:val="24"/>
          <w:szCs w:val="24"/>
        </w:rPr>
        <w:t xml:space="preserve">years </w:t>
      </w:r>
      <w:r w:rsidRPr="005C2D48">
        <w:rPr>
          <w:rFonts w:asciiTheme="minorHAnsi" w:hAnsiTheme="minorHAnsi" w:cstheme="majorHAnsi"/>
          <w:sz w:val="24"/>
          <w:szCs w:val="24"/>
        </w:rPr>
        <w:t>during the program cycle. Active means that the focus area was included in your CAP during three</w:t>
      </w:r>
      <w:r w:rsidR="001C2DBB" w:rsidRPr="005C2D48">
        <w:rPr>
          <w:rFonts w:asciiTheme="minorHAnsi" w:hAnsiTheme="minorHAnsi" w:cstheme="majorHAnsi"/>
          <w:sz w:val="24"/>
          <w:szCs w:val="24"/>
        </w:rPr>
        <w:t xml:space="preserve"> or more</w:t>
      </w:r>
      <w:r w:rsidRPr="005C2D48">
        <w:rPr>
          <w:rFonts w:asciiTheme="minorHAnsi" w:hAnsiTheme="minorHAnsi" w:cstheme="majorHAnsi"/>
          <w:sz w:val="24"/>
          <w:szCs w:val="24"/>
        </w:rPr>
        <w:t xml:space="preserve"> years of the </w:t>
      </w:r>
      <w:r w:rsidR="003F34E4" w:rsidRPr="005C2D48">
        <w:rPr>
          <w:rFonts w:asciiTheme="minorHAnsi" w:hAnsiTheme="minorHAnsi" w:cstheme="majorHAnsi"/>
          <w:sz w:val="24"/>
          <w:szCs w:val="24"/>
        </w:rPr>
        <w:t>five-year</w:t>
      </w:r>
      <w:r w:rsidRPr="005C2D48">
        <w:rPr>
          <w:rFonts w:asciiTheme="minorHAnsi" w:hAnsiTheme="minorHAnsi" w:cstheme="majorHAnsi"/>
          <w:sz w:val="24"/>
          <w:szCs w:val="24"/>
        </w:rPr>
        <w:t xml:space="preserve"> program cycle. Use the </w:t>
      </w:r>
      <w:hyperlink r:id="rId8">
        <w:r w:rsidRPr="005C2D48">
          <w:rPr>
            <w:rFonts w:asciiTheme="minorHAnsi" w:hAnsiTheme="minorHAnsi" w:cstheme="majorHAnsi"/>
            <w:color w:val="1155CC"/>
            <w:sz w:val="24"/>
            <w:szCs w:val="24"/>
            <w:u w:val="single"/>
          </w:rPr>
          <w:t>AZ Health Zone PSE Guide</w:t>
        </w:r>
      </w:hyperlink>
      <w:r w:rsidRPr="005C2D48">
        <w:rPr>
          <w:rFonts w:asciiTheme="minorHAnsi" w:hAnsiTheme="minorHAnsi" w:cstheme="majorHAnsi"/>
          <w:sz w:val="24"/>
          <w:szCs w:val="24"/>
        </w:rPr>
        <w:t xml:space="preserve"> for PSE definitions and examples.</w:t>
      </w:r>
      <w:r w:rsidR="00711343" w:rsidRPr="005C2D48">
        <w:rPr>
          <w:rFonts w:asciiTheme="minorHAnsi" w:hAnsiTheme="minorHAnsi" w:cstheme="majorHAnsi"/>
          <w:sz w:val="24"/>
          <w:szCs w:val="24"/>
        </w:rPr>
        <w:t xml:space="preserve"> </w:t>
      </w:r>
    </w:p>
    <w:p w14:paraId="0E6C2386" w14:textId="21C8A409" w:rsidR="00AB1DC1" w:rsidRPr="005C2D48" w:rsidRDefault="00AB1DC1" w:rsidP="00AB1DC1">
      <w:pPr>
        <w:spacing w:before="240"/>
        <w:rPr>
          <w:rFonts w:asciiTheme="minorHAnsi" w:hAnsiTheme="minorHAnsi" w:cstheme="majorHAnsi"/>
          <w:sz w:val="24"/>
          <w:szCs w:val="24"/>
          <w:u w:val="single"/>
        </w:rPr>
      </w:pPr>
      <w:r w:rsidRPr="005C2D48">
        <w:rPr>
          <w:rFonts w:asciiTheme="minorHAnsi" w:hAnsiTheme="minorHAnsi" w:cstheme="majorHAnsi"/>
          <w:sz w:val="24"/>
          <w:szCs w:val="24"/>
          <w:u w:val="single"/>
        </w:rPr>
        <w:t>Active Living</w:t>
      </w:r>
    </w:p>
    <w:p w14:paraId="066EBC85" w14:textId="6DB2ACEB" w:rsidR="00962CD3" w:rsidRPr="005C2D48" w:rsidRDefault="00962CD3" w:rsidP="00962CD3">
      <w:pPr>
        <w:tabs>
          <w:tab w:val="left" w:pos="841"/>
        </w:tabs>
        <w:spacing w:line="240" w:lineRule="auto"/>
        <w:ind w:right="118"/>
        <w:rPr>
          <w:rFonts w:asciiTheme="minorHAnsi" w:eastAsia="Cambria" w:hAnsiTheme="minorHAnsi" w:cstheme="majorHAnsi"/>
          <w:bCs/>
          <w:i/>
          <w:iCs/>
          <w:sz w:val="20"/>
          <w:szCs w:val="20"/>
        </w:rPr>
      </w:pPr>
      <w:r w:rsidRPr="005C2D48">
        <w:rPr>
          <w:rFonts w:asciiTheme="minorHAnsi" w:eastAsia="Cambria" w:hAnsiTheme="minorHAnsi" w:cstheme="majorHAnsi"/>
          <w:bCs/>
          <w:i/>
          <w:iCs/>
          <w:sz w:val="20"/>
          <w:szCs w:val="20"/>
        </w:rPr>
        <w:t xml:space="preserve">___ Not applicable. </w:t>
      </w:r>
      <w:r w:rsidR="00C41FDF" w:rsidRPr="005C2D48">
        <w:rPr>
          <w:rFonts w:asciiTheme="minorHAnsi" w:hAnsiTheme="minorHAnsi" w:cstheme="majorHAnsi"/>
          <w:i/>
          <w:iCs/>
          <w:sz w:val="20"/>
          <w:szCs w:val="20"/>
        </w:rPr>
        <w:t>Active Living</w:t>
      </w:r>
      <w:r w:rsidR="00FA7F43"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 was not included in our CAP for </w:t>
      </w:r>
      <w:r w:rsidR="005D3482">
        <w:rPr>
          <w:rFonts w:asciiTheme="minorHAnsi" w:hAnsiTheme="minorHAnsi" w:cstheme="majorHAnsi"/>
          <w:i/>
          <w:iCs/>
          <w:sz w:val="20"/>
          <w:szCs w:val="20"/>
        </w:rPr>
        <w:t>three</w:t>
      </w:r>
      <w:r w:rsidR="00FA7F43"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 </w:t>
      </w:r>
      <w:r w:rsidR="001C2DBB"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or more </w:t>
      </w:r>
      <w:r w:rsidR="00FA7F43" w:rsidRPr="005C2D48">
        <w:rPr>
          <w:rFonts w:asciiTheme="minorHAnsi" w:hAnsiTheme="minorHAnsi" w:cstheme="majorHAnsi"/>
          <w:i/>
          <w:iCs/>
          <w:sz w:val="20"/>
          <w:szCs w:val="20"/>
        </w:rPr>
        <w:t>years of the program cycle</w:t>
      </w:r>
      <w:r w:rsidRPr="005C2D48">
        <w:rPr>
          <w:rFonts w:asciiTheme="minorHAnsi" w:hAnsiTheme="minorHAnsi" w:cstheme="majorHAnsi"/>
          <w:i/>
          <w:iCs/>
          <w:sz w:val="20"/>
          <w:szCs w:val="20"/>
        </w:rPr>
        <w:t>.</w:t>
      </w:r>
    </w:p>
    <w:p w14:paraId="6B141C66" w14:textId="34E01E7E" w:rsidR="00546374" w:rsidRPr="005C2D48" w:rsidRDefault="00546374" w:rsidP="00546374">
      <w:pPr>
        <w:numPr>
          <w:ilvl w:val="0"/>
          <w:numId w:val="2"/>
        </w:numPr>
        <w:spacing w:before="240"/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</w:t>
      </w:r>
      <w:r w:rsidR="00D43DF1" w:rsidRPr="005C2D48">
        <w:rPr>
          <w:rFonts w:asciiTheme="minorHAnsi" w:hAnsiTheme="minorHAnsi" w:cstheme="majorHAnsi"/>
          <w:i/>
          <w:sz w:val="24"/>
          <w:szCs w:val="24"/>
        </w:rPr>
        <w:t xml:space="preserve">from your CAP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in </w:t>
      </w:r>
      <w:r w:rsidR="00C41FDF" w:rsidRPr="005C2D48">
        <w:rPr>
          <w:rFonts w:asciiTheme="minorHAnsi" w:hAnsiTheme="minorHAnsi" w:cstheme="majorHAnsi"/>
          <w:i/>
          <w:sz w:val="24"/>
          <w:szCs w:val="24"/>
        </w:rPr>
        <w:t>Active Living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 do you feel were most successful over the past 3-5 years, and what were the keys to your success? </w:t>
      </w:r>
    </w:p>
    <w:p w14:paraId="0B2BD02B" w14:textId="77777777" w:rsidR="007A5557" w:rsidRPr="005C2D48" w:rsidRDefault="007A5557" w:rsidP="007A5557">
      <w:pPr>
        <w:numPr>
          <w:ilvl w:val="0"/>
          <w:numId w:val="2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>How will the PSE successes you described in the first question sustain themselves after this program cycle ends?</w:t>
      </w:r>
    </w:p>
    <w:p w14:paraId="4043DC7F" w14:textId="5D9AE0B7" w:rsidR="00962CD3" w:rsidRPr="005C2D48" w:rsidRDefault="007A5557" w:rsidP="00B76E88">
      <w:pPr>
        <w:numPr>
          <w:ilvl w:val="0"/>
          <w:numId w:val="2"/>
        </w:numPr>
        <w:spacing w:after="240"/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from your CAP in </w:t>
      </w:r>
      <w:r w:rsidR="00C41FDF" w:rsidRPr="005C2D48">
        <w:rPr>
          <w:rFonts w:asciiTheme="minorHAnsi" w:hAnsiTheme="minorHAnsi" w:cstheme="majorHAnsi"/>
          <w:i/>
          <w:sz w:val="24"/>
          <w:szCs w:val="24"/>
        </w:rPr>
        <w:t>Active Living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 were least successful over the past 3-5 years, and what were the major barriers that inhibited your progress? </w:t>
      </w:r>
    </w:p>
    <w:p w14:paraId="0B6031C4" w14:textId="00DCE734" w:rsidR="00AB1DC1" w:rsidRPr="005C2D48" w:rsidRDefault="00AB1DC1" w:rsidP="00AB1DC1">
      <w:pPr>
        <w:spacing w:before="240"/>
        <w:rPr>
          <w:rFonts w:asciiTheme="minorHAnsi" w:hAnsiTheme="minorHAnsi" w:cstheme="majorHAnsi"/>
          <w:sz w:val="24"/>
          <w:szCs w:val="24"/>
          <w:u w:val="single"/>
        </w:rPr>
      </w:pPr>
      <w:r w:rsidRPr="005C2D48">
        <w:rPr>
          <w:rFonts w:asciiTheme="minorHAnsi" w:hAnsiTheme="minorHAnsi" w:cstheme="majorHAnsi"/>
          <w:sz w:val="24"/>
          <w:szCs w:val="24"/>
          <w:u w:val="single"/>
        </w:rPr>
        <w:t>Childhood</w:t>
      </w:r>
      <w:r w:rsidR="00041606" w:rsidRPr="005C2D48">
        <w:rPr>
          <w:rFonts w:asciiTheme="minorHAnsi" w:hAnsiTheme="minorHAnsi" w:cstheme="majorHAnsi"/>
          <w:sz w:val="24"/>
          <w:szCs w:val="24"/>
          <w:u w:val="single"/>
        </w:rPr>
        <w:t>: ECE Systems</w:t>
      </w:r>
    </w:p>
    <w:p w14:paraId="582795BD" w14:textId="65F5F1F2" w:rsidR="00FA7F43" w:rsidRPr="006E2575" w:rsidRDefault="00FA7F43" w:rsidP="00FA7F43">
      <w:pPr>
        <w:tabs>
          <w:tab w:val="left" w:pos="841"/>
        </w:tabs>
        <w:spacing w:line="240" w:lineRule="auto"/>
        <w:ind w:right="118"/>
        <w:rPr>
          <w:rFonts w:asciiTheme="minorHAnsi" w:eastAsia="Cambria" w:hAnsiTheme="minorHAnsi" w:cstheme="majorHAnsi"/>
          <w:bCs/>
          <w:i/>
          <w:iCs/>
          <w:sz w:val="20"/>
          <w:szCs w:val="20"/>
        </w:rPr>
      </w:pPr>
      <w:r w:rsidRPr="006E2575">
        <w:rPr>
          <w:rFonts w:asciiTheme="minorHAnsi" w:eastAsia="Cambria" w:hAnsiTheme="minorHAnsi" w:cstheme="majorHAnsi"/>
          <w:bCs/>
          <w:i/>
          <w:iCs/>
          <w:sz w:val="20"/>
          <w:szCs w:val="20"/>
        </w:rPr>
        <w:t xml:space="preserve">___ Not applicable. </w:t>
      </w:r>
      <w:r w:rsidR="00041606" w:rsidRPr="006E2575">
        <w:rPr>
          <w:rFonts w:asciiTheme="minorHAnsi" w:hAnsiTheme="minorHAnsi" w:cstheme="majorHAnsi"/>
          <w:i/>
          <w:iCs/>
          <w:sz w:val="20"/>
          <w:szCs w:val="20"/>
        </w:rPr>
        <w:t>ECE Systems</w:t>
      </w:r>
      <w:r w:rsidRPr="006E2575">
        <w:rPr>
          <w:rFonts w:asciiTheme="minorHAnsi" w:hAnsiTheme="minorHAnsi" w:cstheme="majorHAnsi"/>
          <w:i/>
          <w:iCs/>
          <w:sz w:val="20"/>
          <w:szCs w:val="20"/>
        </w:rPr>
        <w:t xml:space="preserve"> was not included in our CAP for </w:t>
      </w:r>
      <w:r w:rsidR="005D3482" w:rsidRPr="006E2575">
        <w:rPr>
          <w:rFonts w:asciiTheme="minorHAnsi" w:hAnsiTheme="minorHAnsi" w:cstheme="majorHAnsi"/>
          <w:i/>
          <w:iCs/>
          <w:sz w:val="20"/>
          <w:szCs w:val="20"/>
        </w:rPr>
        <w:t>three</w:t>
      </w:r>
      <w:r w:rsidRPr="006E2575">
        <w:rPr>
          <w:rFonts w:asciiTheme="minorHAnsi" w:hAnsiTheme="minorHAnsi" w:cstheme="majorHAnsi"/>
          <w:i/>
          <w:iCs/>
          <w:sz w:val="20"/>
          <w:szCs w:val="20"/>
        </w:rPr>
        <w:t xml:space="preserve"> </w:t>
      </w:r>
      <w:r w:rsidR="00E25CBA" w:rsidRPr="006E2575">
        <w:rPr>
          <w:rFonts w:asciiTheme="minorHAnsi" w:hAnsiTheme="minorHAnsi" w:cstheme="majorHAnsi"/>
          <w:i/>
          <w:iCs/>
          <w:sz w:val="20"/>
          <w:szCs w:val="20"/>
        </w:rPr>
        <w:t xml:space="preserve">or more </w:t>
      </w:r>
      <w:r w:rsidRPr="006E2575">
        <w:rPr>
          <w:rFonts w:asciiTheme="minorHAnsi" w:hAnsiTheme="minorHAnsi" w:cstheme="majorHAnsi"/>
          <w:i/>
          <w:iCs/>
          <w:sz w:val="20"/>
          <w:szCs w:val="20"/>
        </w:rPr>
        <w:t>years of the program cycle.</w:t>
      </w:r>
    </w:p>
    <w:p w14:paraId="2E2E2BE5" w14:textId="7098612F" w:rsidR="000C380F" w:rsidRPr="005C2D48" w:rsidRDefault="000C380F" w:rsidP="000C380F">
      <w:pPr>
        <w:pStyle w:val="ListParagraph"/>
        <w:numPr>
          <w:ilvl w:val="0"/>
          <w:numId w:val="6"/>
        </w:numPr>
        <w:spacing w:before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from your CAP in </w:t>
      </w:r>
      <w:r w:rsidR="00D24767" w:rsidRPr="005C2D48">
        <w:rPr>
          <w:rFonts w:asciiTheme="minorHAnsi" w:hAnsiTheme="minorHAnsi" w:cstheme="majorHAnsi"/>
          <w:i/>
          <w:iCs/>
          <w:sz w:val="24"/>
          <w:szCs w:val="24"/>
        </w:rPr>
        <w:t xml:space="preserve">ECE Systems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do you feel were most successful over the past 3-5 years, and what were the keys to your success? </w:t>
      </w:r>
    </w:p>
    <w:p w14:paraId="3C56ABC3" w14:textId="77777777" w:rsidR="000C380F" w:rsidRPr="005C2D48" w:rsidRDefault="000C380F" w:rsidP="000C380F">
      <w:pPr>
        <w:pStyle w:val="ListParagraph"/>
        <w:numPr>
          <w:ilvl w:val="0"/>
          <w:numId w:val="6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>How will the PSE successes you described in the first question sustain themselves after this program cycle ends?</w:t>
      </w:r>
    </w:p>
    <w:p w14:paraId="35B2FA04" w14:textId="62BFB764" w:rsidR="000C380F" w:rsidRPr="005C2D48" w:rsidRDefault="000C380F" w:rsidP="000C380F">
      <w:pPr>
        <w:pStyle w:val="ListParagraph"/>
        <w:numPr>
          <w:ilvl w:val="0"/>
          <w:numId w:val="6"/>
        </w:numPr>
        <w:spacing w:after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from your CAP in </w:t>
      </w:r>
      <w:r w:rsidR="00D24767" w:rsidRPr="005C2D48">
        <w:rPr>
          <w:rFonts w:asciiTheme="minorHAnsi" w:hAnsiTheme="minorHAnsi" w:cstheme="majorHAnsi"/>
          <w:i/>
          <w:iCs/>
          <w:sz w:val="24"/>
          <w:szCs w:val="24"/>
        </w:rPr>
        <w:t xml:space="preserve">ECE Systems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were least successful over the past 3-5 years, and what were the major barriers that inhibited your progress? </w:t>
      </w:r>
    </w:p>
    <w:p w14:paraId="22A24ABE" w14:textId="2D9BC915" w:rsidR="00D5256C" w:rsidRPr="005C2D48" w:rsidRDefault="00D5256C" w:rsidP="00D5256C">
      <w:pPr>
        <w:spacing w:before="240"/>
        <w:rPr>
          <w:rFonts w:asciiTheme="minorHAnsi" w:hAnsiTheme="minorHAnsi" w:cstheme="majorHAnsi"/>
          <w:sz w:val="24"/>
          <w:szCs w:val="24"/>
          <w:u w:val="single"/>
        </w:rPr>
      </w:pPr>
      <w:r w:rsidRPr="005C2D48">
        <w:rPr>
          <w:rFonts w:asciiTheme="minorHAnsi" w:hAnsiTheme="minorHAnsi" w:cstheme="majorHAnsi"/>
          <w:sz w:val="24"/>
          <w:szCs w:val="24"/>
          <w:u w:val="single"/>
        </w:rPr>
        <w:t>Childhood: School Systems</w:t>
      </w:r>
    </w:p>
    <w:p w14:paraId="471A3310" w14:textId="70E6CE2C" w:rsidR="00D5256C" w:rsidRPr="005C2D48" w:rsidRDefault="00D5256C" w:rsidP="00D5256C">
      <w:pPr>
        <w:tabs>
          <w:tab w:val="left" w:pos="841"/>
        </w:tabs>
        <w:spacing w:line="240" w:lineRule="auto"/>
        <w:ind w:right="118"/>
        <w:rPr>
          <w:rFonts w:asciiTheme="minorHAnsi" w:eastAsia="Cambria" w:hAnsiTheme="minorHAnsi" w:cstheme="majorHAnsi"/>
          <w:bCs/>
          <w:i/>
          <w:iCs/>
          <w:sz w:val="20"/>
          <w:szCs w:val="20"/>
        </w:rPr>
      </w:pPr>
      <w:r w:rsidRPr="005C2D48">
        <w:rPr>
          <w:rFonts w:asciiTheme="minorHAnsi" w:eastAsia="Cambria" w:hAnsiTheme="minorHAnsi" w:cstheme="majorHAnsi"/>
          <w:bCs/>
          <w:i/>
          <w:iCs/>
          <w:sz w:val="20"/>
          <w:szCs w:val="20"/>
        </w:rPr>
        <w:t xml:space="preserve">___ Not applicable. </w:t>
      </w:r>
      <w:r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School Systems was not included in our CAP for </w:t>
      </w:r>
      <w:r w:rsidR="005D3482">
        <w:rPr>
          <w:rFonts w:asciiTheme="minorHAnsi" w:hAnsiTheme="minorHAnsi" w:cstheme="majorHAnsi"/>
          <w:i/>
          <w:iCs/>
          <w:sz w:val="20"/>
          <w:szCs w:val="20"/>
        </w:rPr>
        <w:t>three</w:t>
      </w:r>
      <w:r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 or more years of the program cycle.</w:t>
      </w:r>
    </w:p>
    <w:p w14:paraId="5325D70F" w14:textId="20F5E9F3" w:rsidR="00D5256C" w:rsidRPr="005C2D48" w:rsidRDefault="00D5256C" w:rsidP="00D5256C">
      <w:pPr>
        <w:pStyle w:val="ListParagraph"/>
        <w:numPr>
          <w:ilvl w:val="0"/>
          <w:numId w:val="6"/>
        </w:numPr>
        <w:spacing w:before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from your CAP in </w:t>
      </w:r>
      <w:r w:rsidR="00D24767" w:rsidRPr="005C2D48">
        <w:rPr>
          <w:rFonts w:asciiTheme="minorHAnsi" w:hAnsiTheme="minorHAnsi" w:cstheme="majorHAnsi"/>
          <w:i/>
          <w:sz w:val="24"/>
          <w:szCs w:val="24"/>
        </w:rPr>
        <w:t>School Systems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 do you feel were most successful over the past 3-5 years, and what were the keys to your success? </w:t>
      </w:r>
    </w:p>
    <w:p w14:paraId="6DB84A04" w14:textId="77777777" w:rsidR="00D5256C" w:rsidRPr="005C2D48" w:rsidRDefault="00D5256C" w:rsidP="00D5256C">
      <w:pPr>
        <w:pStyle w:val="ListParagraph"/>
        <w:numPr>
          <w:ilvl w:val="0"/>
          <w:numId w:val="6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lastRenderedPageBreak/>
        <w:t>How will the PSE successes you described in the first question sustain themselves after this program cycle ends?</w:t>
      </w:r>
    </w:p>
    <w:p w14:paraId="49E01A89" w14:textId="49FD8A18" w:rsidR="00D5256C" w:rsidRPr="005C2D48" w:rsidRDefault="00D5256C" w:rsidP="00D5256C">
      <w:pPr>
        <w:pStyle w:val="ListParagraph"/>
        <w:numPr>
          <w:ilvl w:val="0"/>
          <w:numId w:val="6"/>
        </w:numPr>
        <w:spacing w:after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from your CAP in </w:t>
      </w:r>
      <w:r w:rsidR="00A43BC7" w:rsidRPr="005C2D48">
        <w:rPr>
          <w:rFonts w:asciiTheme="minorHAnsi" w:hAnsiTheme="minorHAnsi" w:cstheme="majorHAnsi"/>
          <w:i/>
          <w:sz w:val="24"/>
          <w:szCs w:val="24"/>
        </w:rPr>
        <w:t xml:space="preserve">School Systems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were least successful over the past 3-5 years, and what were the major barriers that inhibited your progress? </w:t>
      </w:r>
    </w:p>
    <w:p w14:paraId="34C7C045" w14:textId="31A22D5C" w:rsidR="00AB1DC1" w:rsidRPr="005C2D48" w:rsidRDefault="00AB1DC1" w:rsidP="00AB1DC1">
      <w:pPr>
        <w:spacing w:before="240"/>
        <w:rPr>
          <w:rFonts w:asciiTheme="minorHAnsi" w:hAnsiTheme="minorHAnsi" w:cstheme="majorHAnsi"/>
          <w:sz w:val="24"/>
          <w:szCs w:val="24"/>
          <w:u w:val="single"/>
        </w:rPr>
      </w:pPr>
      <w:r w:rsidRPr="005C2D48">
        <w:rPr>
          <w:rFonts w:asciiTheme="minorHAnsi" w:hAnsiTheme="minorHAnsi" w:cstheme="majorHAnsi"/>
          <w:sz w:val="24"/>
          <w:szCs w:val="24"/>
          <w:u w:val="single"/>
        </w:rPr>
        <w:t>Food Systems</w:t>
      </w:r>
    </w:p>
    <w:p w14:paraId="777A6744" w14:textId="541FE3AE" w:rsidR="000C380F" w:rsidRPr="005C2D48" w:rsidRDefault="00FA7F43" w:rsidP="00FA7F43">
      <w:pPr>
        <w:tabs>
          <w:tab w:val="left" w:pos="841"/>
        </w:tabs>
        <w:spacing w:line="240" w:lineRule="auto"/>
        <w:ind w:right="118"/>
        <w:rPr>
          <w:rFonts w:asciiTheme="minorHAnsi" w:hAnsiTheme="minorHAnsi" w:cstheme="majorHAnsi"/>
          <w:i/>
          <w:iCs/>
          <w:sz w:val="20"/>
          <w:szCs w:val="20"/>
        </w:rPr>
      </w:pPr>
      <w:r w:rsidRPr="005C2D48">
        <w:rPr>
          <w:rFonts w:asciiTheme="minorHAnsi" w:eastAsia="Cambria" w:hAnsiTheme="minorHAnsi" w:cstheme="majorHAnsi"/>
          <w:bCs/>
          <w:i/>
          <w:iCs/>
          <w:sz w:val="20"/>
          <w:szCs w:val="20"/>
        </w:rPr>
        <w:t xml:space="preserve">___ Not applicable. </w:t>
      </w:r>
      <w:r w:rsidR="00DC2C39" w:rsidRPr="005C2D48">
        <w:rPr>
          <w:rFonts w:asciiTheme="minorHAnsi" w:hAnsiTheme="minorHAnsi" w:cstheme="majorHAnsi"/>
          <w:i/>
          <w:iCs/>
          <w:sz w:val="20"/>
          <w:szCs w:val="20"/>
        </w:rPr>
        <w:t>Food Systems</w:t>
      </w:r>
      <w:r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 was not included in our CAP for </w:t>
      </w:r>
      <w:r w:rsidR="005D3482">
        <w:rPr>
          <w:rFonts w:asciiTheme="minorHAnsi" w:hAnsiTheme="minorHAnsi" w:cstheme="majorHAnsi"/>
          <w:i/>
          <w:iCs/>
          <w:sz w:val="20"/>
          <w:szCs w:val="20"/>
        </w:rPr>
        <w:t>three</w:t>
      </w:r>
      <w:r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 </w:t>
      </w:r>
      <w:r w:rsidR="00E25CBA" w:rsidRPr="005C2D48">
        <w:rPr>
          <w:rFonts w:asciiTheme="minorHAnsi" w:hAnsiTheme="minorHAnsi" w:cstheme="majorHAnsi"/>
          <w:i/>
          <w:iCs/>
          <w:sz w:val="20"/>
          <w:szCs w:val="20"/>
        </w:rPr>
        <w:t xml:space="preserve">or more </w:t>
      </w:r>
      <w:r w:rsidRPr="005C2D48">
        <w:rPr>
          <w:rFonts w:asciiTheme="minorHAnsi" w:hAnsiTheme="minorHAnsi" w:cstheme="majorHAnsi"/>
          <w:i/>
          <w:iCs/>
          <w:sz w:val="20"/>
          <w:szCs w:val="20"/>
        </w:rPr>
        <w:t>years of the program cycle.</w:t>
      </w:r>
    </w:p>
    <w:p w14:paraId="474FF8A7" w14:textId="6EF4E669" w:rsidR="000C380F" w:rsidRPr="005C2D48" w:rsidRDefault="000C380F" w:rsidP="000C380F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from your CAP in </w:t>
      </w:r>
      <w:r w:rsidR="00DC2C39" w:rsidRPr="005C2D48">
        <w:rPr>
          <w:rFonts w:asciiTheme="minorHAnsi" w:hAnsiTheme="minorHAnsi" w:cstheme="majorHAnsi"/>
          <w:i/>
          <w:sz w:val="24"/>
          <w:szCs w:val="24"/>
        </w:rPr>
        <w:t>Food Systems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 do you feel were most successful over the past 3-5 years, and what were the keys to your success? </w:t>
      </w:r>
    </w:p>
    <w:p w14:paraId="6202FAC1" w14:textId="77777777" w:rsidR="000C380F" w:rsidRPr="005C2D48" w:rsidRDefault="000C380F" w:rsidP="000C380F">
      <w:pPr>
        <w:pStyle w:val="ListParagraph"/>
        <w:numPr>
          <w:ilvl w:val="0"/>
          <w:numId w:val="7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>How will the PSE successes you described in the first question sustain themselves after this program cycle ends?</w:t>
      </w:r>
    </w:p>
    <w:p w14:paraId="6A6BDED1" w14:textId="6DBD9241" w:rsidR="000C380F" w:rsidRPr="005C2D48" w:rsidRDefault="000C380F" w:rsidP="00D87022">
      <w:pPr>
        <w:pStyle w:val="ListParagraph"/>
        <w:numPr>
          <w:ilvl w:val="0"/>
          <w:numId w:val="7"/>
        </w:numPr>
        <w:spacing w:after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Which PSE projects from your CAP in </w:t>
      </w:r>
      <w:r w:rsidR="00DC2C39" w:rsidRPr="005C2D48">
        <w:rPr>
          <w:rFonts w:asciiTheme="minorHAnsi" w:hAnsiTheme="minorHAnsi" w:cstheme="majorHAnsi"/>
          <w:i/>
          <w:sz w:val="24"/>
          <w:szCs w:val="24"/>
        </w:rPr>
        <w:t>Food Systems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 were least successful over the past 3-5 years, and what were the major barriers that inhibited your progress? </w:t>
      </w:r>
    </w:p>
    <w:p w14:paraId="0000000B" w14:textId="0CA3C97D" w:rsidR="00895605" w:rsidRPr="005C2D48" w:rsidRDefault="00CF4C42" w:rsidP="005B6734">
      <w:pPr>
        <w:spacing w:before="240" w:after="240"/>
        <w:rPr>
          <w:rFonts w:asciiTheme="minorHAnsi" w:hAnsiTheme="minorHAnsi" w:cstheme="majorHAnsi"/>
          <w:b/>
          <w:i/>
          <w:sz w:val="24"/>
          <w:szCs w:val="24"/>
        </w:rPr>
      </w:pPr>
      <w:r w:rsidRPr="005C2D48">
        <w:rPr>
          <w:rFonts w:asciiTheme="minorHAnsi" w:hAnsiTheme="minorHAnsi" w:cstheme="majorHAnsi"/>
          <w:b/>
          <w:bCs/>
          <w:sz w:val="24"/>
          <w:szCs w:val="24"/>
        </w:rPr>
        <w:t>Cross-cutting Work.</w:t>
      </w:r>
      <w:r w:rsidRPr="005C2D48">
        <w:rPr>
          <w:rFonts w:asciiTheme="minorHAnsi" w:hAnsiTheme="minorHAnsi" w:cstheme="majorHAnsi"/>
          <w:sz w:val="24"/>
          <w:szCs w:val="24"/>
        </w:rPr>
        <w:t xml:space="preserve"> </w:t>
      </w:r>
      <w:r w:rsidR="006903DA" w:rsidRPr="005C2D48">
        <w:rPr>
          <w:rFonts w:asciiTheme="minorHAnsi" w:hAnsiTheme="minorHAnsi" w:cstheme="majorHAnsi"/>
          <w:sz w:val="24"/>
          <w:szCs w:val="24"/>
        </w:rPr>
        <w:t xml:space="preserve">Please answer the following questions </w:t>
      </w:r>
      <w:r w:rsidR="006903DA" w:rsidRPr="005C2D48">
        <w:rPr>
          <w:rFonts w:asciiTheme="minorHAnsi" w:hAnsiTheme="minorHAnsi" w:cstheme="majorHAnsi"/>
          <w:b/>
          <w:i/>
          <w:sz w:val="24"/>
          <w:szCs w:val="24"/>
        </w:rPr>
        <w:t>for this community overall.</w:t>
      </w:r>
    </w:p>
    <w:p w14:paraId="0000000C" w14:textId="77777777" w:rsidR="00895605" w:rsidRPr="005C2D48" w:rsidRDefault="006903DA">
      <w:pPr>
        <w:numPr>
          <w:ilvl w:val="0"/>
          <w:numId w:val="1"/>
        </w:numPr>
        <w:spacing w:before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>Trauma-Informed Approaches:</w:t>
      </w:r>
      <w:r w:rsidRPr="005C2D48">
        <w:rPr>
          <w:rFonts w:asciiTheme="minorHAnsi" w:hAnsiTheme="minorHAnsi" w:cstheme="majorHAnsi"/>
          <w:sz w:val="24"/>
          <w:szCs w:val="24"/>
        </w:rPr>
        <w:t xml:space="preserve">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How has implementing a </w:t>
      </w:r>
      <w:hyperlink r:id="rId9">
        <w:r w:rsidRPr="005C2D48">
          <w:rPr>
            <w:rFonts w:asciiTheme="minorHAnsi" w:hAnsiTheme="minorHAnsi" w:cstheme="majorHAnsi"/>
            <w:i/>
            <w:color w:val="1155CC"/>
            <w:sz w:val="24"/>
            <w:szCs w:val="24"/>
            <w:u w:val="single"/>
          </w:rPr>
          <w:t>trauma-informed approach</w:t>
        </w:r>
      </w:hyperlink>
      <w:r w:rsidRPr="005C2D48">
        <w:rPr>
          <w:rFonts w:asciiTheme="minorHAnsi" w:hAnsiTheme="minorHAnsi" w:cstheme="majorHAnsi"/>
          <w:i/>
          <w:sz w:val="24"/>
          <w:szCs w:val="24"/>
        </w:rPr>
        <w:t xml:space="preserve"> influenced your program’s work in this community over the past 3-5 years? Please share trauma-informed approaches that did and/or did not work. </w:t>
      </w:r>
    </w:p>
    <w:p w14:paraId="0000000D" w14:textId="77777777" w:rsidR="00895605" w:rsidRPr="005C2D48" w:rsidRDefault="006903DA">
      <w:pPr>
        <w:numPr>
          <w:ilvl w:val="1"/>
          <w:numId w:val="1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If you did not implement a trauma-informed approach in this community, please describe what prevented this. </w:t>
      </w:r>
    </w:p>
    <w:p w14:paraId="0000000E" w14:textId="77777777" w:rsidR="00895605" w:rsidRPr="005C2D48" w:rsidRDefault="006903DA">
      <w:pPr>
        <w:numPr>
          <w:ilvl w:val="0"/>
          <w:numId w:val="1"/>
        </w:numPr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>Community Engagement:</w:t>
      </w:r>
      <w:r w:rsidRPr="005C2D48">
        <w:rPr>
          <w:rFonts w:asciiTheme="minorHAnsi" w:hAnsiTheme="minorHAnsi" w:cstheme="majorHAnsi"/>
          <w:sz w:val="24"/>
          <w:szCs w:val="24"/>
        </w:rPr>
        <w:t xml:space="preserve">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How did </w:t>
      </w:r>
      <w:hyperlink r:id="rId10">
        <w:r w:rsidRPr="005C2D48">
          <w:rPr>
            <w:rFonts w:asciiTheme="minorHAnsi" w:hAnsiTheme="minorHAnsi" w:cstheme="majorHAnsi"/>
            <w:i/>
            <w:color w:val="1155CC"/>
            <w:sz w:val="24"/>
            <w:szCs w:val="24"/>
            <w:u w:val="single"/>
          </w:rPr>
          <w:t>consulting, involving and/or collaborating</w:t>
        </w:r>
      </w:hyperlink>
      <w:r w:rsidRPr="005C2D48">
        <w:rPr>
          <w:rFonts w:asciiTheme="minorHAnsi" w:hAnsiTheme="minorHAnsi" w:cstheme="majorHAnsi"/>
          <w:i/>
          <w:sz w:val="24"/>
          <w:szCs w:val="24"/>
        </w:rPr>
        <w:t xml:space="preserve"> with community residents shape the outcome(s) of your PSE work over the last 3-5 years in this community? Do not discuss the “inform” level of community engagement, which includes community education and outreach. </w:t>
      </w:r>
    </w:p>
    <w:p w14:paraId="0000000F" w14:textId="77777777" w:rsidR="00895605" w:rsidRPr="005C2D48" w:rsidRDefault="006903DA">
      <w:pPr>
        <w:numPr>
          <w:ilvl w:val="1"/>
          <w:numId w:val="1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 xml:space="preserve">If you did not implement community engagement in this community at the Consult, Involve, or Collaborate levels, please describe what prevented this. </w:t>
      </w:r>
    </w:p>
    <w:p w14:paraId="00000010" w14:textId="77777777" w:rsidR="00895605" w:rsidRPr="005C2D48" w:rsidRDefault="006903DA">
      <w:pPr>
        <w:numPr>
          <w:ilvl w:val="0"/>
          <w:numId w:val="1"/>
        </w:numPr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 xml:space="preserve">Direct Education (DE):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How did DE lesson series directly support your CAP PSE objectives in this community over the past 3-5 years? </w:t>
      </w:r>
    </w:p>
    <w:p w14:paraId="00000011" w14:textId="77777777" w:rsidR="00895605" w:rsidRPr="005C2D48" w:rsidRDefault="006903DA">
      <w:pPr>
        <w:numPr>
          <w:ilvl w:val="1"/>
          <w:numId w:val="1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>If no DE lesson series that your program conducted in this community directly supported your CAP PSE objectives, please describe what prevented this.</w:t>
      </w:r>
    </w:p>
    <w:p w14:paraId="00000012" w14:textId="77777777" w:rsidR="00895605" w:rsidRPr="005C2D48" w:rsidRDefault="006903DA">
      <w:pPr>
        <w:numPr>
          <w:ilvl w:val="0"/>
          <w:numId w:val="1"/>
        </w:numPr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>Evaluation:</w:t>
      </w:r>
      <w:r w:rsidRPr="005C2D48">
        <w:rPr>
          <w:rFonts w:asciiTheme="minorHAnsi" w:hAnsiTheme="minorHAnsi" w:cstheme="majorHAnsi"/>
          <w:sz w:val="24"/>
          <w:szCs w:val="24"/>
        </w:rPr>
        <w:t xml:space="preserve"> </w:t>
      </w:r>
      <w:r w:rsidRPr="005C2D48">
        <w:rPr>
          <w:rFonts w:asciiTheme="minorHAnsi" w:hAnsiTheme="minorHAnsi" w:cstheme="majorHAnsi"/>
          <w:i/>
          <w:sz w:val="24"/>
          <w:szCs w:val="24"/>
        </w:rPr>
        <w:t>How, if at all, has completing your evaluation(s) influenced your program’s progress in achieving its goals in this community over the past 3-5 years? Please share evaluation activities that did and/or did not work.</w:t>
      </w:r>
    </w:p>
    <w:p w14:paraId="00000013" w14:textId="0971EF20" w:rsidR="00895605" w:rsidRPr="005C2D48" w:rsidRDefault="006903DA">
      <w:pPr>
        <w:numPr>
          <w:ilvl w:val="0"/>
          <w:numId w:val="1"/>
        </w:numPr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>Tribal Work</w:t>
      </w:r>
      <w:r w:rsidRPr="005C2D48">
        <w:rPr>
          <w:rFonts w:asciiTheme="minorHAnsi" w:hAnsiTheme="minorHAnsi" w:cstheme="majorHAnsi"/>
          <w:sz w:val="24"/>
          <w:szCs w:val="24"/>
        </w:rPr>
        <w:t xml:space="preserve"> (for applicable communities)</w:t>
      </w:r>
      <w:r w:rsidR="007D25D3">
        <w:rPr>
          <w:rFonts w:asciiTheme="minorHAnsi" w:hAnsiTheme="minorHAnsi" w:cstheme="majorHAnsi"/>
          <w:sz w:val="24"/>
          <w:szCs w:val="24"/>
        </w:rPr>
        <w:t>:</w:t>
      </w:r>
      <w:r w:rsidRPr="005C2D48">
        <w:rPr>
          <w:rFonts w:asciiTheme="minorHAnsi" w:hAnsiTheme="minorHAnsi" w:cstheme="majorHAnsi"/>
          <w:sz w:val="24"/>
          <w:szCs w:val="24"/>
        </w:rPr>
        <w:t xml:space="preserve"> </w:t>
      </w:r>
      <w:r w:rsidRPr="005C2D48">
        <w:rPr>
          <w:rFonts w:asciiTheme="minorHAnsi" w:hAnsiTheme="minorHAnsi" w:cstheme="majorHAnsi"/>
          <w:i/>
          <w:sz w:val="24"/>
          <w:szCs w:val="24"/>
        </w:rPr>
        <w:t xml:space="preserve">Reflecting on the past 3-5 years, what has been a key highlight of your work with this tribal community? </w:t>
      </w:r>
    </w:p>
    <w:p w14:paraId="00000014" w14:textId="77777777" w:rsidR="00895605" w:rsidRPr="005C2D48" w:rsidRDefault="006903DA">
      <w:pPr>
        <w:numPr>
          <w:ilvl w:val="1"/>
          <w:numId w:val="1"/>
        </w:numPr>
        <w:rPr>
          <w:rFonts w:asciiTheme="minorHAnsi" w:hAnsiTheme="minorHAnsi" w:cstheme="majorHAnsi"/>
          <w:i/>
          <w:sz w:val="24"/>
          <w:szCs w:val="24"/>
        </w:rPr>
      </w:pPr>
      <w:r w:rsidRPr="005C2D48">
        <w:rPr>
          <w:rFonts w:asciiTheme="minorHAnsi" w:hAnsiTheme="minorHAnsi" w:cstheme="majorHAnsi"/>
          <w:i/>
          <w:sz w:val="24"/>
          <w:szCs w:val="24"/>
        </w:rPr>
        <w:t>How has this achievement enhanced the overall impact of your program?</w:t>
      </w:r>
    </w:p>
    <w:p w14:paraId="7AB1C500" w14:textId="29ACF2C9" w:rsidR="00673E8A" w:rsidRPr="00673E8A" w:rsidRDefault="006903DA" w:rsidP="00673E8A">
      <w:pPr>
        <w:numPr>
          <w:ilvl w:val="0"/>
          <w:numId w:val="1"/>
        </w:numPr>
        <w:spacing w:after="240"/>
        <w:rPr>
          <w:rFonts w:asciiTheme="minorHAnsi" w:hAnsiTheme="minorHAnsi" w:cstheme="majorHAnsi"/>
          <w:sz w:val="24"/>
          <w:szCs w:val="24"/>
        </w:rPr>
      </w:pPr>
      <w:r w:rsidRPr="005C2D48">
        <w:rPr>
          <w:rFonts w:asciiTheme="minorHAnsi" w:hAnsiTheme="minorHAnsi" w:cstheme="majorHAnsi"/>
          <w:b/>
          <w:sz w:val="24"/>
          <w:szCs w:val="24"/>
        </w:rPr>
        <w:t>Optional:</w:t>
      </w:r>
      <w:r w:rsidRPr="005C2D48">
        <w:rPr>
          <w:rFonts w:asciiTheme="minorHAnsi" w:hAnsiTheme="minorHAnsi" w:cstheme="majorHAnsi"/>
          <w:sz w:val="24"/>
          <w:szCs w:val="24"/>
        </w:rPr>
        <w:t xml:space="preserve"> </w:t>
      </w:r>
      <w:r w:rsidRPr="005C2D48">
        <w:rPr>
          <w:rFonts w:asciiTheme="minorHAnsi" w:hAnsiTheme="minorHAnsi" w:cstheme="majorHAnsi"/>
          <w:i/>
          <w:sz w:val="24"/>
          <w:szCs w:val="24"/>
        </w:rPr>
        <w:t>Is there anything else you’d like to share about your program’s work in this community over the past 3-5 years?</w:t>
      </w:r>
    </w:p>
    <w:sectPr w:rsidR="00673E8A" w:rsidRPr="00673E8A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C634" w14:textId="77777777" w:rsidR="007509AB" w:rsidRDefault="007509AB" w:rsidP="00CF4C42">
      <w:pPr>
        <w:spacing w:line="240" w:lineRule="auto"/>
      </w:pPr>
      <w:r>
        <w:separator/>
      </w:r>
    </w:p>
  </w:endnote>
  <w:endnote w:type="continuationSeparator" w:id="0">
    <w:p w14:paraId="55401988" w14:textId="77777777" w:rsidR="007509AB" w:rsidRDefault="007509AB" w:rsidP="00CF4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B0B1" w14:textId="77777777" w:rsidR="007509AB" w:rsidRDefault="007509AB" w:rsidP="00CF4C42">
      <w:pPr>
        <w:spacing w:line="240" w:lineRule="auto"/>
      </w:pPr>
      <w:r>
        <w:separator/>
      </w:r>
    </w:p>
  </w:footnote>
  <w:footnote w:type="continuationSeparator" w:id="0">
    <w:p w14:paraId="4307F4D9" w14:textId="77777777" w:rsidR="007509AB" w:rsidRDefault="007509AB" w:rsidP="00CF4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7BCA" w14:textId="5E884F2B" w:rsidR="00CF4C42" w:rsidRDefault="00CF4C4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521803" wp14:editId="1E6FFA7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A6A1D98" w14:textId="3F8612DA" w:rsidR="00CF4C42" w:rsidRPr="005C2D48" w:rsidRDefault="00EC71E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C2D48"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AZ Health ZOne FY25 Annual Report narrative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52180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A6A1D98" w14:textId="3F8612DA" w:rsidR="00CF4C42" w:rsidRPr="005C2D48" w:rsidRDefault="00EC71E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Theme="minorHAnsi" w:hAnsiTheme="minorHAnsi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C2D48">
                          <w:rPr>
                            <w:rFonts w:asciiTheme="minorHAnsi" w:hAnsiTheme="minorHAnsi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AZ Health ZOne FY25 Annual Report narrative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9C6"/>
    <w:multiLevelType w:val="multilevel"/>
    <w:tmpl w:val="FCA4BFF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1AA740A3"/>
    <w:multiLevelType w:val="hybridMultilevel"/>
    <w:tmpl w:val="FA309AA6"/>
    <w:lvl w:ilvl="0" w:tplc="7D54915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1570E83"/>
    <w:multiLevelType w:val="hybridMultilevel"/>
    <w:tmpl w:val="F252B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4430E"/>
    <w:multiLevelType w:val="multilevel"/>
    <w:tmpl w:val="7D280E9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427B3DC3"/>
    <w:multiLevelType w:val="hybridMultilevel"/>
    <w:tmpl w:val="2042D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8506B4"/>
    <w:multiLevelType w:val="hybridMultilevel"/>
    <w:tmpl w:val="BF300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A90ADC"/>
    <w:multiLevelType w:val="hybridMultilevel"/>
    <w:tmpl w:val="7EB2F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711107">
    <w:abstractNumId w:val="0"/>
  </w:num>
  <w:num w:numId="2" w16cid:durableId="1312103754">
    <w:abstractNumId w:val="3"/>
  </w:num>
  <w:num w:numId="3" w16cid:durableId="1450658567">
    <w:abstractNumId w:val="1"/>
  </w:num>
  <w:num w:numId="4" w16cid:durableId="1898734976">
    <w:abstractNumId w:val="2"/>
  </w:num>
  <w:num w:numId="5" w16cid:durableId="1897810573">
    <w:abstractNumId w:val="4"/>
  </w:num>
  <w:num w:numId="6" w16cid:durableId="205946583">
    <w:abstractNumId w:val="5"/>
  </w:num>
  <w:num w:numId="7" w16cid:durableId="213739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05"/>
    <w:rsid w:val="00001919"/>
    <w:rsid w:val="00041606"/>
    <w:rsid w:val="000773C5"/>
    <w:rsid w:val="000827EE"/>
    <w:rsid w:val="000C380F"/>
    <w:rsid w:val="0014084F"/>
    <w:rsid w:val="00195170"/>
    <w:rsid w:val="001C2DBB"/>
    <w:rsid w:val="002306B0"/>
    <w:rsid w:val="003857FA"/>
    <w:rsid w:val="003D7CB4"/>
    <w:rsid w:val="003F34E4"/>
    <w:rsid w:val="004F6A70"/>
    <w:rsid w:val="004F710F"/>
    <w:rsid w:val="00546374"/>
    <w:rsid w:val="00554587"/>
    <w:rsid w:val="005963F1"/>
    <w:rsid w:val="005B6734"/>
    <w:rsid w:val="005C2D48"/>
    <w:rsid w:val="005D3482"/>
    <w:rsid w:val="00673E8A"/>
    <w:rsid w:val="006903DA"/>
    <w:rsid w:val="006E2575"/>
    <w:rsid w:val="00702206"/>
    <w:rsid w:val="00711343"/>
    <w:rsid w:val="007509AB"/>
    <w:rsid w:val="007960F9"/>
    <w:rsid w:val="007A5557"/>
    <w:rsid w:val="007D25D3"/>
    <w:rsid w:val="00895605"/>
    <w:rsid w:val="008C3FF2"/>
    <w:rsid w:val="00962CD3"/>
    <w:rsid w:val="00A43BC7"/>
    <w:rsid w:val="00AB1DC1"/>
    <w:rsid w:val="00AE54FB"/>
    <w:rsid w:val="00AF2CBB"/>
    <w:rsid w:val="00B16707"/>
    <w:rsid w:val="00B76E88"/>
    <w:rsid w:val="00B90B87"/>
    <w:rsid w:val="00BE3A2C"/>
    <w:rsid w:val="00C41FDF"/>
    <w:rsid w:val="00CF4C42"/>
    <w:rsid w:val="00D24767"/>
    <w:rsid w:val="00D43DF1"/>
    <w:rsid w:val="00D5256C"/>
    <w:rsid w:val="00D87022"/>
    <w:rsid w:val="00DC0DD9"/>
    <w:rsid w:val="00DC2C39"/>
    <w:rsid w:val="00E166FC"/>
    <w:rsid w:val="00E25CBA"/>
    <w:rsid w:val="00EC71E4"/>
    <w:rsid w:val="00FA5DEC"/>
    <w:rsid w:val="00F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C047F"/>
  <w15:docId w15:val="{60A9383C-C2D1-47B3-9AAA-DDC7FA8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F4C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42"/>
  </w:style>
  <w:style w:type="paragraph" w:styleId="Footer">
    <w:name w:val="footer"/>
    <w:basedOn w:val="Normal"/>
    <w:link w:val="FooterChar"/>
    <w:uiPriority w:val="99"/>
    <w:unhideWhenUsed/>
    <w:rsid w:val="00CF4C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42"/>
  </w:style>
  <w:style w:type="paragraph" w:styleId="ListParagraph">
    <w:name w:val="List Paragraph"/>
    <w:basedOn w:val="Normal"/>
    <w:uiPriority w:val="34"/>
    <w:qFormat/>
    <w:rsid w:val="00CF4C42"/>
    <w:pPr>
      <w:spacing w:line="259" w:lineRule="auto"/>
      <w:ind w:left="720" w:hanging="361"/>
      <w:contextualSpacing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F4C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C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healthzone.org/wp-content/uploads/2024/06/AZ-Health-Zone-Policy-Systems-Environmental-Guid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zhealthzone.org/wp-content/uploads/2024/09/FFY25-Guidance-and-Policy-Manual_FIN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dn.ymaws.com/www.iap2.org/resource/resmgr/pillars/Spectrum_8.5x11_Pri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cks.cdc.gov/view/cdc/138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Health ZOne FY25 Annual Report narrative</dc:title>
  <dc:creator>Laurel NEW</dc:creator>
  <cp:lastModifiedBy>Jacobs, Laurel E - (jacobsl)</cp:lastModifiedBy>
  <cp:revision>6</cp:revision>
  <dcterms:created xsi:type="dcterms:W3CDTF">2025-03-03T15:35:00Z</dcterms:created>
  <dcterms:modified xsi:type="dcterms:W3CDTF">2025-03-03T15:39:00Z</dcterms:modified>
</cp:coreProperties>
</file>